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36"/>
          <w:szCs w:val="36"/>
        </w:rPr>
      </w:pPr>
      <w:bookmarkStart w:id="0" w:name="_GoBack"/>
      <w:r>
        <w:rPr>
          <w:rFonts w:hint="eastAsia" w:asciiTheme="minorEastAsia" w:hAnsiTheme="minorEastAsia"/>
          <w:b/>
          <w:sz w:val="36"/>
          <w:szCs w:val="36"/>
        </w:rPr>
        <w:t>南京医科大学公共卫生学院20</w:t>
      </w:r>
      <w:r>
        <w:rPr>
          <w:rFonts w:hint="eastAsia" w:asciiTheme="minorEastAsia" w:hAnsiTheme="minorEastAsia"/>
          <w:b/>
          <w:sz w:val="36"/>
          <w:szCs w:val="36"/>
          <w:lang w:val="en-US" w:eastAsia="zh-CN"/>
        </w:rPr>
        <w:t>19</w:t>
      </w:r>
      <w:r>
        <w:rPr>
          <w:rFonts w:hint="eastAsia" w:asciiTheme="minorEastAsia" w:hAnsiTheme="minorEastAsia"/>
          <w:b/>
          <w:sz w:val="36"/>
          <w:szCs w:val="36"/>
        </w:rPr>
        <w:t>-20</w:t>
      </w:r>
      <w:r>
        <w:rPr>
          <w:rFonts w:hint="eastAsia" w:asciiTheme="minorEastAsia" w:hAnsiTheme="minorEastAsia"/>
          <w:b/>
          <w:sz w:val="36"/>
          <w:szCs w:val="36"/>
          <w:lang w:val="en-US" w:eastAsia="zh-CN"/>
        </w:rPr>
        <w:t>20</w:t>
      </w:r>
      <w:r>
        <w:rPr>
          <w:rFonts w:hint="eastAsia" w:asciiTheme="minorEastAsia" w:hAnsiTheme="minorEastAsia"/>
          <w:b/>
          <w:sz w:val="36"/>
          <w:szCs w:val="36"/>
        </w:rPr>
        <w:t>学年</w:t>
      </w:r>
    </w:p>
    <w:p>
      <w:pPr>
        <w:jc w:val="center"/>
        <w:rPr>
          <w:rFonts w:asciiTheme="minorEastAsia" w:hAnsiTheme="minorEastAsia"/>
          <w:b/>
          <w:sz w:val="36"/>
          <w:szCs w:val="36"/>
        </w:rPr>
      </w:pPr>
      <w:r>
        <w:rPr>
          <w:rFonts w:hint="eastAsia" w:asciiTheme="minorEastAsia" w:hAnsiTheme="minorEastAsia"/>
          <w:b/>
          <w:sz w:val="36"/>
          <w:szCs w:val="36"/>
        </w:rPr>
        <w:t>校优秀学生一等</w:t>
      </w:r>
      <w:r>
        <w:rPr>
          <w:rFonts w:hint="eastAsia" w:asciiTheme="minorEastAsia" w:hAnsiTheme="minorEastAsia"/>
          <w:b/>
          <w:sz w:val="36"/>
          <w:szCs w:val="36"/>
          <w:lang w:eastAsia="zh-CN"/>
        </w:rPr>
        <w:t>、二等和三等</w:t>
      </w:r>
      <w:r>
        <w:rPr>
          <w:rFonts w:hint="eastAsia" w:asciiTheme="minorEastAsia" w:hAnsiTheme="minorEastAsia"/>
          <w:b/>
          <w:sz w:val="36"/>
          <w:szCs w:val="36"/>
        </w:rPr>
        <w:t>奖学金获奖名单公示</w:t>
      </w:r>
    </w:p>
    <w:bookmarkEnd w:id="0"/>
    <w:p>
      <w:pPr>
        <w:jc w:val="center"/>
        <w:rPr>
          <w:rFonts w:asciiTheme="minorEastAsia" w:hAnsiTheme="minorEastAsia"/>
          <w:b/>
          <w:sz w:val="28"/>
          <w:szCs w:val="28"/>
        </w:rPr>
      </w:pPr>
    </w:p>
    <w:p>
      <w:pPr>
        <w:ind w:firstLine="585"/>
        <w:rPr>
          <w:rFonts w:asciiTheme="minorEastAsia" w:hAnsiTheme="minorEastAsia"/>
          <w:sz w:val="28"/>
          <w:szCs w:val="28"/>
        </w:rPr>
      </w:pPr>
      <w:r>
        <w:rPr>
          <w:rFonts w:hint="eastAsia" w:asciiTheme="minorEastAsia" w:hAnsiTheme="minorEastAsia"/>
          <w:sz w:val="28"/>
          <w:szCs w:val="28"/>
        </w:rPr>
        <w:t>南京医科大学公共</w:t>
      </w:r>
      <w:r>
        <w:rPr>
          <w:rFonts w:asciiTheme="minorEastAsia" w:hAnsiTheme="minorEastAsia"/>
          <w:sz w:val="28"/>
          <w:szCs w:val="28"/>
        </w:rPr>
        <w:t>卫生学院</w:t>
      </w:r>
      <w:r>
        <w:rPr>
          <w:rFonts w:hint="eastAsia" w:asciiTheme="minorEastAsia" w:hAnsiTheme="minorEastAsia"/>
          <w:b/>
          <w:sz w:val="36"/>
          <w:szCs w:val="36"/>
        </w:rPr>
        <w:t>20</w:t>
      </w:r>
      <w:r>
        <w:rPr>
          <w:rFonts w:hint="eastAsia" w:asciiTheme="minorEastAsia" w:hAnsiTheme="minorEastAsia"/>
          <w:b/>
          <w:sz w:val="36"/>
          <w:szCs w:val="36"/>
          <w:lang w:val="en-US" w:eastAsia="zh-CN"/>
        </w:rPr>
        <w:t>19</w:t>
      </w:r>
      <w:r>
        <w:rPr>
          <w:rFonts w:hint="eastAsia" w:asciiTheme="minorEastAsia" w:hAnsiTheme="minorEastAsia"/>
          <w:b/>
          <w:sz w:val="36"/>
          <w:szCs w:val="36"/>
        </w:rPr>
        <w:t>-20</w:t>
      </w:r>
      <w:r>
        <w:rPr>
          <w:rFonts w:hint="eastAsia" w:asciiTheme="minorEastAsia" w:hAnsiTheme="minorEastAsia"/>
          <w:b/>
          <w:sz w:val="36"/>
          <w:szCs w:val="36"/>
          <w:lang w:val="en-US" w:eastAsia="zh-CN"/>
        </w:rPr>
        <w:t>20</w:t>
      </w:r>
      <w:r>
        <w:rPr>
          <w:rFonts w:hint="eastAsia" w:asciiTheme="minorEastAsia" w:hAnsiTheme="minorEastAsia"/>
          <w:sz w:val="28"/>
          <w:szCs w:val="28"/>
        </w:rPr>
        <w:t>学年</w:t>
      </w:r>
      <w:r>
        <w:rPr>
          <w:rFonts w:asciiTheme="minorEastAsia" w:hAnsiTheme="minorEastAsia"/>
          <w:sz w:val="28"/>
          <w:szCs w:val="28"/>
        </w:rPr>
        <w:t>校优秀学生一等</w:t>
      </w:r>
      <w:r>
        <w:rPr>
          <w:rFonts w:hint="eastAsia" w:asciiTheme="minorEastAsia" w:hAnsiTheme="minorEastAsia"/>
          <w:sz w:val="28"/>
          <w:szCs w:val="28"/>
          <w:lang w:eastAsia="zh-CN"/>
        </w:rPr>
        <w:t>、二等和三等</w:t>
      </w:r>
      <w:r>
        <w:rPr>
          <w:rFonts w:asciiTheme="minorEastAsia" w:hAnsiTheme="minorEastAsia"/>
          <w:sz w:val="28"/>
          <w:szCs w:val="28"/>
        </w:rPr>
        <w:t>奖学金</w:t>
      </w:r>
      <w:r>
        <w:rPr>
          <w:rFonts w:hint="eastAsia" w:asciiTheme="minorEastAsia" w:hAnsiTheme="minorEastAsia"/>
          <w:sz w:val="28"/>
          <w:szCs w:val="28"/>
        </w:rPr>
        <w:t>评定工作</w:t>
      </w:r>
      <w:r>
        <w:rPr>
          <w:rFonts w:asciiTheme="minorEastAsia" w:hAnsiTheme="minorEastAsia"/>
          <w:sz w:val="28"/>
          <w:szCs w:val="28"/>
        </w:rPr>
        <w:t>已经结束，现将获奖名单公示如下</w:t>
      </w:r>
      <w:r>
        <w:rPr>
          <w:rFonts w:hint="eastAsia" w:asciiTheme="minorEastAsia" w:hAnsiTheme="minorEastAsia"/>
          <w:sz w:val="28"/>
          <w:szCs w:val="28"/>
          <w:lang w:eastAsia="zh-CN"/>
        </w:rPr>
        <w:t>，</w:t>
      </w:r>
      <w:r>
        <w:rPr>
          <w:rFonts w:hint="eastAsia" w:asciiTheme="minorEastAsia" w:hAnsiTheme="minorEastAsia"/>
          <w:sz w:val="28"/>
          <w:szCs w:val="28"/>
        </w:rPr>
        <w:t>公示期为</w:t>
      </w:r>
      <w:r>
        <w:rPr>
          <w:rFonts w:asciiTheme="minorEastAsia" w:hAnsiTheme="minorEastAsia"/>
          <w:sz w:val="28"/>
          <w:szCs w:val="28"/>
        </w:rPr>
        <w:t>9</w:t>
      </w:r>
      <w:r>
        <w:rPr>
          <w:rFonts w:hint="eastAsia" w:asciiTheme="minorEastAsia" w:hAnsiTheme="minorEastAsia"/>
          <w:sz w:val="28"/>
          <w:szCs w:val="28"/>
        </w:rPr>
        <w:t>月1</w:t>
      </w:r>
      <w:r>
        <w:rPr>
          <w:rFonts w:hint="eastAsia" w:asciiTheme="minorEastAsia" w:hAnsiTheme="minorEastAsia"/>
          <w:sz w:val="28"/>
          <w:szCs w:val="28"/>
          <w:lang w:val="en-US" w:eastAsia="zh-CN"/>
        </w:rPr>
        <w:t>6</w:t>
      </w:r>
      <w:r>
        <w:rPr>
          <w:rFonts w:asciiTheme="minorEastAsia" w:hAnsiTheme="minorEastAsia"/>
          <w:sz w:val="28"/>
          <w:szCs w:val="28"/>
        </w:rPr>
        <w:t>-</w:t>
      </w:r>
      <w:r>
        <w:rPr>
          <w:rFonts w:hint="eastAsia" w:asciiTheme="minorEastAsia" w:hAnsiTheme="minorEastAsia"/>
          <w:sz w:val="28"/>
          <w:szCs w:val="28"/>
          <w:lang w:val="en-US" w:eastAsia="zh-CN"/>
        </w:rPr>
        <w:t>18</w:t>
      </w:r>
      <w:r>
        <w:rPr>
          <w:rFonts w:hint="eastAsia" w:asciiTheme="minorEastAsia" w:hAnsiTheme="minorEastAsia"/>
          <w:sz w:val="28"/>
          <w:szCs w:val="28"/>
        </w:rPr>
        <w:t>日</w:t>
      </w:r>
      <w:r>
        <w:rPr>
          <w:rFonts w:asciiTheme="minorEastAsia" w:hAnsiTheme="minorEastAsia"/>
          <w:sz w:val="28"/>
          <w:szCs w:val="28"/>
        </w:rPr>
        <w:t>，如有异议</w:t>
      </w:r>
      <w:r>
        <w:rPr>
          <w:rFonts w:hint="eastAsia" w:asciiTheme="minorEastAsia" w:hAnsiTheme="minorEastAsia"/>
          <w:sz w:val="28"/>
          <w:szCs w:val="28"/>
        </w:rPr>
        <w:t>，请在</w:t>
      </w:r>
      <w:r>
        <w:rPr>
          <w:rFonts w:asciiTheme="minorEastAsia" w:hAnsiTheme="minorEastAsia"/>
          <w:sz w:val="28"/>
          <w:szCs w:val="28"/>
        </w:rPr>
        <w:t>公示期内至</w:t>
      </w:r>
      <w:r>
        <w:rPr>
          <w:rFonts w:hint="eastAsia" w:asciiTheme="minorEastAsia" w:hAnsiTheme="minorEastAsia"/>
          <w:sz w:val="28"/>
          <w:szCs w:val="28"/>
        </w:rPr>
        <w:t>至诚楼201学生工作</w:t>
      </w:r>
      <w:r>
        <w:rPr>
          <w:rFonts w:asciiTheme="minorEastAsia" w:hAnsiTheme="minorEastAsia"/>
          <w:sz w:val="28"/>
          <w:szCs w:val="28"/>
        </w:rPr>
        <w:t>办公室反馈。</w:t>
      </w:r>
    </w:p>
    <w:p>
      <w:pPr>
        <w:widowControl/>
        <w:spacing w:line="360" w:lineRule="auto"/>
        <w:rPr>
          <w:rFonts w:hint="eastAsia" w:ascii="宋体" w:hAnsi="宋体" w:eastAsia="宋体" w:cs="宋体"/>
          <w:b/>
          <w:bCs/>
          <w:color w:val="000000"/>
          <w:kern w:val="0"/>
          <w:sz w:val="24"/>
          <w:szCs w:val="24"/>
          <w:shd w:val="pct10" w:color="auto" w:fill="FFFFFF"/>
        </w:rPr>
      </w:pPr>
      <w:r>
        <w:rPr>
          <w:rFonts w:hint="eastAsia" w:ascii="宋体" w:hAnsi="宋体" w:eastAsia="宋体" w:cs="宋体"/>
          <w:b/>
          <w:bCs/>
          <w:color w:val="000000"/>
          <w:kern w:val="0"/>
          <w:sz w:val="24"/>
          <w:szCs w:val="24"/>
          <w:shd w:val="pct10" w:color="auto" w:fill="FFFFFF"/>
        </w:rPr>
        <w:t xml:space="preserve">一等奖 </w:t>
      </w:r>
    </w:p>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陈帅州 </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从</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希 曹修玉 陈</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妍 陈燕玲 戴亚慧 郭</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 xml:space="preserve">佳 黄焱秋 韩子宇 </w:t>
      </w:r>
    </w:p>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姜芳芳 林睿朗 刘</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莹 潘璐璐 沈笑荔 吴</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 xml:space="preserve">迪 王加程 尉力文 吴士豪 </w:t>
      </w:r>
    </w:p>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徐</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轩 尹</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健 杨</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洋 庄婷钰 张雯慧 赵徐珑</w:t>
      </w:r>
    </w:p>
    <w:p>
      <w:pPr>
        <w:widowControl/>
        <w:spacing w:line="360" w:lineRule="auto"/>
        <w:rPr>
          <w:rFonts w:hint="eastAsia" w:ascii="宋体" w:hAnsi="宋体" w:eastAsia="宋体" w:cs="宋体"/>
          <w:b/>
          <w:bCs/>
          <w:color w:val="000000"/>
          <w:kern w:val="0"/>
          <w:sz w:val="24"/>
          <w:szCs w:val="24"/>
          <w:shd w:val="pct10" w:color="auto" w:fill="FFFFFF"/>
        </w:rPr>
      </w:pPr>
      <w:r>
        <w:rPr>
          <w:rFonts w:hint="eastAsia" w:ascii="宋体" w:hAnsi="宋体" w:eastAsia="宋体" w:cs="宋体"/>
          <w:b/>
          <w:bCs/>
          <w:color w:val="000000"/>
          <w:kern w:val="0"/>
          <w:sz w:val="24"/>
          <w:szCs w:val="24"/>
          <w:shd w:val="pct10" w:color="auto" w:fill="FFFFFF"/>
        </w:rPr>
        <w:t>二等奖</w:t>
      </w:r>
    </w:p>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陈佳莉 曹佳颐 陈书涵 陈晓露 蔡越 戴景岚 戴苏铭 甘</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鸣 顾嘉颖 葛心媛</w:t>
      </w:r>
    </w:p>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韩锦萍 黄舒仪 惠文卿 吉</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晨 景辰洋 蒋梦婷 刘傲涵 罗</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露 蓝林晨 李梦宇 陆年森 赖</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玮 来怡琳 刘泽然 孙传瑞 沈</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放 宋</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 xml:space="preserve">颂 石书珺 沈越凡 汤舒涵 谭文韬 王碧莹 王路瑶 王铭韩 吴菁祎 王思宇 王愉涵 王媛媛 王远舟 徐羽积 游雪 诸铭轩 张由 湛玉辰 张亦弛 张宇辰 邹言峥 邹仲宇 </w:t>
      </w:r>
    </w:p>
    <w:p>
      <w:pPr>
        <w:widowControl/>
        <w:spacing w:line="360" w:lineRule="auto"/>
        <w:rPr>
          <w:rFonts w:hint="eastAsia" w:ascii="宋体" w:hAnsi="宋体" w:eastAsia="宋体" w:cs="宋体"/>
          <w:color w:val="000000"/>
          <w:kern w:val="0"/>
          <w:sz w:val="24"/>
          <w:szCs w:val="24"/>
        </w:rPr>
      </w:pPr>
    </w:p>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shd w:val="pct10" w:color="auto" w:fill="FFFFFF"/>
        </w:rPr>
        <w:t>三等奖</w:t>
      </w:r>
      <w:r>
        <w:rPr>
          <w:rFonts w:hint="eastAsia" w:ascii="宋体" w:hAnsi="宋体" w:eastAsia="宋体" w:cs="宋体"/>
          <w:kern w:val="0"/>
          <w:sz w:val="24"/>
          <w:szCs w:val="24"/>
        </w:rPr>
        <w:br w:type="textWrapping"/>
      </w:r>
      <w:r>
        <w:rPr>
          <w:rFonts w:hint="eastAsia" w:ascii="宋体" w:hAnsi="宋体" w:eastAsia="宋体" w:cs="宋体"/>
          <w:color w:val="000000"/>
          <w:kern w:val="0"/>
          <w:sz w:val="24"/>
          <w:szCs w:val="24"/>
        </w:rPr>
        <w:t>陈晴 陈正 陈钰睿 董阳 董乙人 范文霞 房欣 付雅婷 范永伟 耿睿 管昀煖 何恋 韩宁莉 黄如玉 何然 胡胜杰 胡心娴 洪月梅 侯祝寿 金柯 居彤 金泽妍 孔鑫鑫 匡远 李辰杰 李驰洲 李鸿儒 李莲 李琳 卢俐妤 李樵 刘诗祺 陆思喆 刘鑫洁 刘缘 刘雨飞 刘依寒 刘昱杰 罗颖洁 祁曹艳 仇甬铭 桑芳芳 沈梦凡 沈沐捷 孙伟莲 孙源 唐丹丹 陶靖娴 唐静怡 田思雨 唐小期 王璐瑶 王南 王澍阳 韦艳玲 王雨茜 晚忠琪 徐凤娇 薛茂杰 许湛婕 徐竹燕 杨焓玉 周赟 严丽雯 周慧 朱璥和 张佳奕 张琪 赵宇宸 朱怡萱 朱子涵 周欣怡</w:t>
      </w:r>
    </w:p>
    <w:p>
      <w:pPr>
        <w:widowControl/>
        <w:spacing w:line="360" w:lineRule="auto"/>
        <w:rPr>
          <w:rFonts w:hint="eastAsia" w:ascii="宋体" w:hAnsi="宋体" w:eastAsia="宋体" w:cs="宋体"/>
          <w:color w:val="000000"/>
          <w:kern w:val="0"/>
          <w:sz w:val="24"/>
          <w:szCs w:val="24"/>
        </w:rPr>
      </w:pPr>
    </w:p>
    <w:p>
      <w:pPr>
        <w:ind w:firstLine="585"/>
        <w:rPr>
          <w:rFonts w:asciiTheme="minorEastAsia" w:hAnsiTheme="minorEastAsia"/>
          <w:sz w:val="28"/>
          <w:szCs w:val="28"/>
        </w:rPr>
      </w:pPr>
    </w:p>
    <w:p>
      <w:pPr>
        <w:ind w:left="245" w:leftChars="50" w:hanging="140" w:hangingChars="50"/>
        <w:rPr>
          <w:rFonts w:asciiTheme="minorEastAsia" w:hAnsiTheme="minorEastAsia"/>
          <w:sz w:val="28"/>
          <w:szCs w:val="28"/>
        </w:rPr>
      </w:pPr>
    </w:p>
    <w:p>
      <w:pPr>
        <w:ind w:left="245" w:leftChars="50" w:hanging="140" w:hangingChars="50"/>
        <w:rPr>
          <w:rFonts w:asciiTheme="minorEastAsia" w:hAnsiTheme="minorEastAsia"/>
          <w:sz w:val="28"/>
          <w:szCs w:val="28"/>
        </w:rPr>
      </w:pPr>
    </w:p>
    <w:p>
      <w:pPr>
        <w:ind w:left="245" w:leftChars="50" w:hanging="140" w:hangingChars="50"/>
        <w:rPr>
          <w:rFonts w:asciiTheme="minorEastAsia" w:hAnsiTheme="minorEastAsia"/>
          <w:sz w:val="28"/>
          <w:szCs w:val="28"/>
        </w:rPr>
      </w:pPr>
    </w:p>
    <w:p>
      <w:pPr>
        <w:ind w:left="245" w:leftChars="50" w:hanging="140" w:hangingChars="50"/>
        <w:rPr>
          <w:rFonts w:asciiTheme="minorEastAsia" w:hAnsiTheme="minorEastAsia"/>
          <w:sz w:val="28"/>
          <w:szCs w:val="28"/>
        </w:rPr>
      </w:pPr>
      <w:r>
        <w:rPr>
          <w:rFonts w:hint="eastAsia" w:asciiTheme="minorEastAsia" w:hAnsiTheme="minorEastAsia"/>
          <w:sz w:val="28"/>
          <w:szCs w:val="28"/>
        </w:rPr>
        <w:t xml:space="preserve">                                    公卫学工办</w:t>
      </w:r>
    </w:p>
    <w:p>
      <w:pPr>
        <w:ind w:left="245" w:leftChars="50" w:hanging="140" w:hangingChars="50"/>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t xml:space="preserve"> </w:t>
      </w:r>
      <w:r>
        <w:rPr>
          <w:rFonts w:hint="eastAsia" w:asciiTheme="minorEastAsia" w:hAnsiTheme="minorEastAsia"/>
          <w:sz w:val="28"/>
          <w:szCs w:val="28"/>
        </w:rPr>
        <w:t xml:space="preserve"> 20</w:t>
      </w:r>
      <w:r>
        <w:rPr>
          <w:rFonts w:hint="eastAsia" w:asciiTheme="minorEastAsia" w:hAnsiTheme="minorEastAsia"/>
          <w:sz w:val="28"/>
          <w:szCs w:val="28"/>
          <w:lang w:val="en-US" w:eastAsia="zh-CN"/>
        </w:rPr>
        <w:t>20</w:t>
      </w:r>
      <w:r>
        <w:rPr>
          <w:rFonts w:hint="eastAsia" w:asciiTheme="minorEastAsia" w:hAnsiTheme="minorEastAsia"/>
          <w:sz w:val="28"/>
          <w:szCs w:val="28"/>
        </w:rPr>
        <w:t>年9月1</w:t>
      </w:r>
      <w:r>
        <w:rPr>
          <w:rFonts w:hint="eastAsia" w:asciiTheme="minorEastAsia" w:hAnsiTheme="minorEastAsia"/>
          <w:sz w:val="28"/>
          <w:szCs w:val="28"/>
          <w:lang w:val="en-US" w:eastAsia="zh-CN"/>
        </w:rPr>
        <w:t>6</w:t>
      </w:r>
      <w:r>
        <w:rPr>
          <w:rFonts w:hint="eastAsia" w:asciiTheme="minorEastAsia" w:hAnsiTheme="minorEastAsia"/>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35"/>
    <w:rsid w:val="005322F5"/>
    <w:rsid w:val="005863BA"/>
    <w:rsid w:val="006F7D37"/>
    <w:rsid w:val="0078086E"/>
    <w:rsid w:val="00871535"/>
    <w:rsid w:val="00B54BB2"/>
    <w:rsid w:val="00D02DA6"/>
    <w:rsid w:val="00E1543E"/>
    <w:rsid w:val="00FC72F0"/>
    <w:rsid w:val="492D6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51</Words>
  <Characters>293</Characters>
  <Lines>2</Lines>
  <Paragraphs>1</Paragraphs>
  <TotalTime>2</TotalTime>
  <ScaleCrop>false</ScaleCrop>
  <LinksUpToDate>false</LinksUpToDate>
  <CharactersWithSpaces>343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2018-09-18T08:31:00Z</dcterms:created>
  <dc:creator>we</dc:creator>
  <cp:lastModifiedBy>毛獻凱</cp:lastModifiedBy>
  <dcterms:modified xsi:type="dcterms:W3CDTF">2020-09-16T06:41:32Z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